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SOAR Referral Application </w:t>
      </w:r>
    </w:p>
    <w:p w14:paraId="00000002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assess SOAR eligibility, we are looking for basic information on: </w:t>
      </w:r>
    </w:p>
    <w:p w14:paraId="00000003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62" w:lineRule="auto"/>
        <w:ind w:left="755" w:right="215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presence of medical and /or psychiatric conditions or symptoms which would fit an SSA listing </w:t>
      </w:r>
    </w:p>
    <w:p w14:paraId="00000004" w14:textId="3DCDB364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2" w:lineRule="auto"/>
        <w:ind w:left="401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treatment, or a history of treatment for conditions. At least 12 months. </w:t>
      </w: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Inability to work and earn SGA ($1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550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/month in 202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due to medical and /or psychiatric conditions (not because they cannot find work or were laid off) </w:t>
      </w:r>
    </w:p>
    <w:p w14:paraId="00000005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Impairments in functioning due to medical and/or psychiatric conditions </w:t>
      </w:r>
    </w:p>
    <w:p w14:paraId="00000006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468" w:lineRule="auto"/>
        <w:ind w:left="24" w:right="222" w:firstLine="6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Please complete in full and fax or scan to </w:t>
      </w:r>
      <w:r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1155CC"/>
          <w:sz w:val="24"/>
          <w:szCs w:val="24"/>
          <w:u w:val="single"/>
        </w:rPr>
        <w:t xml:space="preserve">oar@oneroofonline.org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 205 502-4600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Client Name/ Alias: ________________________ Date of Referral: _____________________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Referring Staff/Agency: ________________________________________________________ Staff/Agency contact number: ___________________________________________________ Staff/ Agency email: ___________________________________________________________ Client Contact Number: 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Client Identifying Information: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7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37" w:lineRule="auto"/>
        <w:ind w:left="20" w:right="794" w:hanging="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DOB: ____________ Gender: _________ Pronouns: __________ Race: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must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within 30 days of 18 years of age, or within 180 days if exiting foster care) </w:t>
      </w:r>
    </w:p>
    <w:p w14:paraId="00000008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474" w:lineRule="auto"/>
        <w:ind w:left="25" w:right="85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SSN: ______________ Grade Level Completed: ________ Marital Status: _________________ Current Living Arrangements (address, Shelter, area of town): ___________________________ Employment Status: ________________ Full time/ Part time </w:t>
      </w:r>
    </w:p>
    <w:p w14:paraId="00000009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74" w:lineRule="auto"/>
        <w:ind w:left="20"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Veteran: ________ Branch of Service: ________________ Discharge Status: 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Emergency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 Name/Number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A: Homelessness/At-Risk Assessment </w:t>
      </w:r>
    </w:p>
    <w:p w14:paraId="0000000A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is the candidate currently living?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Check the appropriate selection </w:t>
      </w:r>
    </w:p>
    <w:p w14:paraId="0000000B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Homeless: </w:t>
      </w:r>
    </w:p>
    <w:p w14:paraId="0000000C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Not Meant Habitation ___ Shelter ____ Transitional Housing </w:t>
      </w:r>
    </w:p>
    <w:p w14:paraId="0000000D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At-Risk of Homelessness:  </w:t>
      </w:r>
    </w:p>
    <w:p w14:paraId="0000000E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9" w:right="761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Couch Surfing____ Received an eviction notice or owes back rent/utilities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supportive housing that is grant-funded (Housing First Placement) ____ Exiting Foster Care ____ Institution- Hospital, nursing home, etc. ____ Jail/ Prison</w:t>
      </w:r>
    </w:p>
    <w:p w14:paraId="0000000F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If homeless, how long has the client been homeless: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Year(s) ____ Month(s) </w:t>
      </w:r>
    </w:p>
    <w:p w14:paraId="00000010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 the client in an institution or jail?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Y/N </w:t>
      </w:r>
    </w:p>
    <w:p w14:paraId="00000011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yes, are they expected to be released within 30 days? Y/N </w:t>
      </w:r>
    </w:p>
    <w:p w14:paraId="00000012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474" w:lineRule="auto"/>
        <w:ind w:left="25" w:right="1958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they experiencing homelessness before entering the facility? Y/N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 the client had difficulty maintaining housing?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Y/N  </w:t>
      </w:r>
    </w:p>
    <w:p w14:paraId="00000013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4" w:lineRule="auto"/>
        <w:ind w:left="18" w:right="240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yes, please described: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00000014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B: Current Application for SSA Benefits or Pending Appeal </w:t>
      </w:r>
    </w:p>
    <w:p w14:paraId="00000015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 the client recently applied for Social Security benefits?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Y/N </w:t>
      </w:r>
    </w:p>
    <w:p w14:paraId="00000016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0" w:right="1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yes, date of application: __________ Decision on application: Pending/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Denied  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denied, did the client appeal? Y/N </w:t>
      </w:r>
    </w:p>
    <w:p w14:paraId="00000017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yes, are they waiting on a decision? Y/N </w:t>
      </w:r>
    </w:p>
    <w:p w14:paraId="00000018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they working with a lawyer? Y/N </w:t>
      </w:r>
    </w:p>
    <w:p w14:paraId="00000019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Part C: Diagnostic Info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rmation </w:t>
      </w:r>
    </w:p>
    <w:p w14:paraId="0000001A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74" w:lineRule="auto"/>
        <w:ind w:left="19" w:right="360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all mental and physical health diagnoses: 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000001B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19" w:right="36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has the candidate been treated for these conditions? 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000001C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last doctors visit: _______________ </w:t>
      </w:r>
    </w:p>
    <w:p w14:paraId="0000001D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the client have a history of substance use? Y/N </w:t>
      </w:r>
    </w:p>
    <w:p w14:paraId="0000001E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yes, is the client currently using? Y/N </w:t>
      </w:r>
    </w:p>
    <w:p w14:paraId="0000001F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20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client currently being treated or has been treated in the past? Y/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 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so, where: _____________________________________________________________</w:t>
      </w:r>
    </w:p>
    <w:p w14:paraId="00000020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28" w:right="59" w:firstLin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SOAR specialists will contact the client to follow up on the information provided on this form. A full intake assessment may be required to gather additional supporting evidence to determine if we can assist the client with a SOAR application. </w:t>
      </w:r>
    </w:p>
    <w:p w14:paraId="00000021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SOAR FOLLOW UP: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2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Completed by SOAR Specialist </w:t>
      </w:r>
    </w:p>
    <w:p w14:paraId="00000023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62" w:lineRule="auto"/>
        <w:ind w:left="24" w:right="8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Client Name/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Alias:_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Referral Received: ______________________ </w:t>
      </w:r>
    </w:p>
    <w:p w14:paraId="00000024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Intake assessment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 appropriate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5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74" w:lineRule="auto"/>
        <w:ind w:left="19" w:right="45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 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Follow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resources or referrals provided: ____________________________________ __________________________________________________________________________ </w:t>
      </w:r>
    </w:p>
    <w:p w14:paraId="00000026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 Client is eligible for intake assessment and will have: </w:t>
      </w:r>
    </w:p>
    <w:p w14:paraId="00000027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20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Active placement, initial appointment for screening scheduled for: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Waitlist placement, initial appointment to be scheduled at a later time: ____________ </w:t>
      </w:r>
    </w:p>
    <w:p w14:paraId="00000028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client contacted: _________________ </w:t>
      </w:r>
    </w:p>
    <w:p w14:paraId="00000029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unable to contact client, list dates of contact attempts: _____________________________ ______________________________________________________________________________ ______________________________________________________________________________ </w:t>
      </w:r>
    </w:p>
    <w:p w14:paraId="0000002A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Notes from call/meeting with Candidate: </w:t>
      </w:r>
    </w:p>
    <w:p w14:paraId="0000002B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74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0000002C" w14:textId="77777777" w:rsidR="00FC005F" w:rsidRDefault="004D6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62" w:lineRule="auto"/>
        <w:ind w:left="20" w:right="60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SOAR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Date</w:t>
      </w:r>
    </w:p>
    <w:sectPr w:rsidR="00FC005F">
      <w:pgSz w:w="12240" w:h="15840"/>
      <w:pgMar w:top="705" w:right="1400" w:bottom="1530" w:left="14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5F"/>
    <w:rsid w:val="004D694C"/>
    <w:rsid w:val="00A73DF9"/>
    <w:rsid w:val="00C4789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2958"/>
  <w15:docId w15:val="{5A568C17-B389-4C00-8CC3-EBA4814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Keyana</dc:creator>
  <cp:lastModifiedBy>Keyana Lewis</cp:lastModifiedBy>
  <cp:revision>2</cp:revision>
  <dcterms:created xsi:type="dcterms:W3CDTF">2024-01-08T19:39:00Z</dcterms:created>
  <dcterms:modified xsi:type="dcterms:W3CDTF">2024-01-08T19:39:00Z</dcterms:modified>
</cp:coreProperties>
</file>